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15C" w:rsidRDefault="00BA057E" w:rsidP="00BA057E">
      <w:pPr>
        <w:ind w:left="-142"/>
        <w:jc w:val="center"/>
        <w:rPr>
          <w:rFonts w:ascii="CourierPS" w:hAnsi="CourierPS"/>
          <w:b/>
          <w:sz w:val="96"/>
          <w:szCs w:val="96"/>
        </w:rPr>
      </w:pPr>
      <w:r>
        <w:rPr>
          <w:rFonts w:ascii="CourierPS" w:hAnsi="CourierPS"/>
          <w:b/>
          <w:sz w:val="96"/>
          <w:szCs w:val="96"/>
        </w:rPr>
        <w:t>I N F O R M A C E</w:t>
      </w:r>
    </w:p>
    <w:p w:rsidR="00B36612" w:rsidRDefault="00AC515C" w:rsidP="00B36612">
      <w:pPr>
        <w:spacing w:line="336" w:lineRule="auto"/>
        <w:jc w:val="center"/>
        <w:rPr>
          <w:rFonts w:ascii="Times New Roman" w:hAnsi="Times New Roman" w:cs="Times New Roman"/>
          <w:sz w:val="72"/>
          <w:szCs w:val="52"/>
        </w:rPr>
      </w:pPr>
      <w:r w:rsidRPr="006E51CE">
        <w:rPr>
          <w:rFonts w:ascii="Times New Roman" w:hAnsi="Times New Roman" w:cs="Times New Roman"/>
          <w:sz w:val="72"/>
          <w:szCs w:val="52"/>
        </w:rPr>
        <w:t xml:space="preserve">Společnost </w:t>
      </w:r>
      <w:r w:rsidR="00B36612">
        <w:rPr>
          <w:rFonts w:ascii="Times New Roman" w:hAnsi="Times New Roman" w:cs="Times New Roman"/>
          <w:sz w:val="72"/>
          <w:szCs w:val="52"/>
        </w:rPr>
        <w:t xml:space="preserve">Marius </w:t>
      </w:r>
      <w:proofErr w:type="spellStart"/>
      <w:proofErr w:type="gramStart"/>
      <w:r w:rsidR="00B36612">
        <w:rPr>
          <w:rFonts w:ascii="Times New Roman" w:hAnsi="Times New Roman" w:cs="Times New Roman"/>
          <w:sz w:val="72"/>
          <w:szCs w:val="52"/>
        </w:rPr>
        <w:t>Pedersen</w:t>
      </w:r>
      <w:proofErr w:type="spellEnd"/>
      <w:r w:rsidR="00B36612">
        <w:rPr>
          <w:rFonts w:ascii="Times New Roman" w:hAnsi="Times New Roman" w:cs="Times New Roman"/>
          <w:sz w:val="72"/>
          <w:szCs w:val="52"/>
        </w:rPr>
        <w:t xml:space="preserve">, </w:t>
      </w:r>
      <w:r w:rsidR="00764C35" w:rsidRPr="006E51CE">
        <w:rPr>
          <w:rFonts w:ascii="Times New Roman" w:hAnsi="Times New Roman" w:cs="Times New Roman"/>
          <w:sz w:val="72"/>
          <w:szCs w:val="52"/>
        </w:rPr>
        <w:t xml:space="preserve"> oznamuje</w:t>
      </w:r>
      <w:proofErr w:type="gramEnd"/>
      <w:r w:rsidR="00E27B29">
        <w:rPr>
          <w:rFonts w:ascii="Times New Roman" w:hAnsi="Times New Roman" w:cs="Times New Roman"/>
          <w:sz w:val="72"/>
          <w:szCs w:val="52"/>
        </w:rPr>
        <w:t xml:space="preserve"> občanům</w:t>
      </w:r>
      <w:r w:rsidR="00B36612">
        <w:rPr>
          <w:rFonts w:ascii="Times New Roman" w:hAnsi="Times New Roman" w:cs="Times New Roman"/>
          <w:sz w:val="72"/>
          <w:szCs w:val="52"/>
        </w:rPr>
        <w:t xml:space="preserve"> </w:t>
      </w:r>
      <w:r w:rsidR="00E27B29">
        <w:rPr>
          <w:rFonts w:ascii="Times New Roman" w:hAnsi="Times New Roman" w:cs="Times New Roman"/>
          <w:sz w:val="72"/>
          <w:szCs w:val="52"/>
        </w:rPr>
        <w:t xml:space="preserve">omezení provozní doby sběrného dvora v obci </w:t>
      </w:r>
      <w:r w:rsidR="00B36612">
        <w:rPr>
          <w:rFonts w:ascii="Times New Roman" w:hAnsi="Times New Roman" w:cs="Times New Roman"/>
          <w:sz w:val="72"/>
          <w:szCs w:val="52"/>
        </w:rPr>
        <w:t xml:space="preserve">Kolešovice </w:t>
      </w:r>
    </w:p>
    <w:p w:rsidR="00FC6274" w:rsidRDefault="00FC6274" w:rsidP="00FC6274">
      <w:pPr>
        <w:spacing w:line="336" w:lineRule="auto"/>
        <w:rPr>
          <w:rFonts w:ascii="Times New Roman" w:hAnsi="Times New Roman" w:cs="Times New Roman"/>
          <w:b/>
          <w:sz w:val="40"/>
          <w:szCs w:val="32"/>
        </w:rPr>
      </w:pPr>
    </w:p>
    <w:p w:rsidR="00E10F82" w:rsidRPr="00E10F82" w:rsidRDefault="00E10F82" w:rsidP="00FC6274">
      <w:pPr>
        <w:spacing w:line="336" w:lineRule="auto"/>
        <w:rPr>
          <w:rFonts w:ascii="Times New Roman" w:hAnsi="Times New Roman" w:cs="Times New Roman"/>
          <w:b/>
          <w:sz w:val="44"/>
          <w:szCs w:val="32"/>
        </w:rPr>
      </w:pPr>
      <w:r w:rsidRPr="00E10F82">
        <w:rPr>
          <w:rFonts w:ascii="Times New Roman" w:hAnsi="Times New Roman" w:cs="Times New Roman"/>
          <w:b/>
          <w:sz w:val="44"/>
          <w:szCs w:val="32"/>
        </w:rPr>
        <w:t>Pondělí</w:t>
      </w:r>
      <w:r w:rsidRPr="00E10F82">
        <w:rPr>
          <w:rFonts w:ascii="Times New Roman" w:hAnsi="Times New Roman" w:cs="Times New Roman"/>
          <w:b/>
          <w:sz w:val="44"/>
          <w:szCs w:val="32"/>
        </w:rPr>
        <w:tab/>
      </w:r>
      <w:r w:rsidRPr="00E10F82">
        <w:rPr>
          <w:rFonts w:ascii="Times New Roman" w:hAnsi="Times New Roman" w:cs="Times New Roman"/>
          <w:b/>
          <w:sz w:val="44"/>
          <w:szCs w:val="32"/>
        </w:rPr>
        <w:tab/>
        <w:t xml:space="preserve">10. srpna 2020 </w:t>
      </w:r>
      <w:r w:rsidRPr="00E10F82">
        <w:rPr>
          <w:rFonts w:ascii="Times New Roman" w:hAnsi="Times New Roman" w:cs="Times New Roman"/>
          <w:b/>
          <w:sz w:val="44"/>
          <w:szCs w:val="32"/>
        </w:rPr>
        <w:tab/>
      </w:r>
      <w:r w:rsidRPr="00E10F82">
        <w:rPr>
          <w:rFonts w:ascii="Times New Roman" w:hAnsi="Times New Roman" w:cs="Times New Roman"/>
          <w:b/>
          <w:sz w:val="44"/>
          <w:szCs w:val="32"/>
        </w:rPr>
        <w:tab/>
        <w:t xml:space="preserve">zavřeno </w:t>
      </w:r>
    </w:p>
    <w:p w:rsidR="00F9406C" w:rsidRPr="00E10F82" w:rsidRDefault="00E10F82" w:rsidP="00FC6274">
      <w:pPr>
        <w:spacing w:line="336" w:lineRule="auto"/>
        <w:rPr>
          <w:rFonts w:ascii="Times New Roman" w:hAnsi="Times New Roman" w:cs="Times New Roman"/>
          <w:b/>
          <w:sz w:val="44"/>
          <w:szCs w:val="32"/>
        </w:rPr>
      </w:pPr>
      <w:r w:rsidRPr="00E10F82">
        <w:rPr>
          <w:rFonts w:ascii="Times New Roman" w:hAnsi="Times New Roman" w:cs="Times New Roman"/>
          <w:b/>
          <w:sz w:val="44"/>
          <w:szCs w:val="32"/>
        </w:rPr>
        <w:t>Středa</w:t>
      </w:r>
      <w:r w:rsidRPr="00E10F82">
        <w:rPr>
          <w:rFonts w:ascii="Times New Roman" w:hAnsi="Times New Roman" w:cs="Times New Roman"/>
          <w:b/>
          <w:sz w:val="44"/>
          <w:szCs w:val="32"/>
        </w:rPr>
        <w:tab/>
      </w:r>
      <w:r w:rsidRPr="00E10F82">
        <w:rPr>
          <w:rFonts w:ascii="Times New Roman" w:hAnsi="Times New Roman" w:cs="Times New Roman"/>
          <w:b/>
          <w:sz w:val="44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44"/>
          <w:szCs w:val="32"/>
        </w:rPr>
        <w:tab/>
      </w:r>
      <w:r w:rsidRPr="00E10F82">
        <w:rPr>
          <w:rFonts w:ascii="Times New Roman" w:hAnsi="Times New Roman" w:cs="Times New Roman"/>
          <w:b/>
          <w:sz w:val="44"/>
          <w:szCs w:val="32"/>
        </w:rPr>
        <w:t xml:space="preserve">12. srpna 2020 </w:t>
      </w:r>
      <w:r w:rsidRPr="00E10F82">
        <w:rPr>
          <w:rFonts w:ascii="Times New Roman" w:hAnsi="Times New Roman" w:cs="Times New Roman"/>
          <w:b/>
          <w:sz w:val="44"/>
          <w:szCs w:val="32"/>
        </w:rPr>
        <w:tab/>
      </w:r>
      <w:r w:rsidRPr="00E10F82">
        <w:rPr>
          <w:rFonts w:ascii="Times New Roman" w:hAnsi="Times New Roman" w:cs="Times New Roman"/>
          <w:b/>
          <w:sz w:val="44"/>
          <w:szCs w:val="32"/>
        </w:rPr>
        <w:tab/>
        <w:t>zavřeno</w:t>
      </w:r>
    </w:p>
    <w:p w:rsidR="00E10F82" w:rsidRPr="00E10F82" w:rsidRDefault="00E10F82" w:rsidP="00FC6274">
      <w:pPr>
        <w:spacing w:line="336" w:lineRule="auto"/>
        <w:rPr>
          <w:rFonts w:ascii="Times New Roman" w:hAnsi="Times New Roman" w:cs="Times New Roman"/>
          <w:b/>
          <w:sz w:val="44"/>
          <w:szCs w:val="32"/>
        </w:rPr>
      </w:pPr>
      <w:r w:rsidRPr="00E10F82">
        <w:rPr>
          <w:rFonts w:ascii="Times New Roman" w:hAnsi="Times New Roman" w:cs="Times New Roman"/>
          <w:b/>
          <w:sz w:val="44"/>
          <w:szCs w:val="32"/>
        </w:rPr>
        <w:t xml:space="preserve">Sobota </w:t>
      </w:r>
      <w:r w:rsidRPr="00E10F82">
        <w:rPr>
          <w:rFonts w:ascii="Times New Roman" w:hAnsi="Times New Roman" w:cs="Times New Roman"/>
          <w:b/>
          <w:sz w:val="44"/>
          <w:szCs w:val="32"/>
        </w:rPr>
        <w:tab/>
      </w:r>
      <w:r w:rsidRPr="00E10F82">
        <w:rPr>
          <w:rFonts w:ascii="Times New Roman" w:hAnsi="Times New Roman" w:cs="Times New Roman"/>
          <w:b/>
          <w:sz w:val="44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44"/>
          <w:szCs w:val="32"/>
        </w:rPr>
        <w:tab/>
      </w:r>
      <w:r w:rsidRPr="00E10F82">
        <w:rPr>
          <w:rFonts w:ascii="Times New Roman" w:hAnsi="Times New Roman" w:cs="Times New Roman"/>
          <w:b/>
          <w:sz w:val="44"/>
          <w:szCs w:val="32"/>
        </w:rPr>
        <w:t xml:space="preserve">15. srpna 2020 </w:t>
      </w:r>
      <w:r w:rsidRPr="00E10F82">
        <w:rPr>
          <w:rFonts w:ascii="Times New Roman" w:hAnsi="Times New Roman" w:cs="Times New Roman"/>
          <w:b/>
          <w:sz w:val="44"/>
          <w:szCs w:val="32"/>
        </w:rPr>
        <w:tab/>
      </w:r>
      <w:r w:rsidRPr="00E10F82">
        <w:rPr>
          <w:rFonts w:ascii="Times New Roman" w:hAnsi="Times New Roman" w:cs="Times New Roman"/>
          <w:b/>
          <w:sz w:val="44"/>
          <w:szCs w:val="32"/>
        </w:rPr>
        <w:tab/>
        <w:t xml:space="preserve">zavřeno </w:t>
      </w:r>
    </w:p>
    <w:p w:rsidR="00E10F82" w:rsidRPr="00E10F82" w:rsidRDefault="00E10F82" w:rsidP="00FC6274">
      <w:pPr>
        <w:spacing w:line="336" w:lineRule="auto"/>
        <w:rPr>
          <w:rFonts w:ascii="Times New Roman" w:hAnsi="Times New Roman" w:cs="Times New Roman"/>
          <w:b/>
          <w:sz w:val="44"/>
          <w:szCs w:val="32"/>
        </w:rPr>
      </w:pPr>
      <w:r w:rsidRPr="00E10F82">
        <w:rPr>
          <w:rFonts w:ascii="Times New Roman" w:hAnsi="Times New Roman" w:cs="Times New Roman"/>
          <w:b/>
          <w:sz w:val="44"/>
          <w:szCs w:val="32"/>
        </w:rPr>
        <w:t>Pondělí</w:t>
      </w:r>
      <w:r w:rsidRPr="00E10F82">
        <w:rPr>
          <w:rFonts w:ascii="Times New Roman" w:hAnsi="Times New Roman" w:cs="Times New Roman"/>
          <w:b/>
          <w:sz w:val="44"/>
          <w:szCs w:val="32"/>
        </w:rPr>
        <w:tab/>
      </w:r>
      <w:r w:rsidRPr="00E10F82">
        <w:rPr>
          <w:rFonts w:ascii="Times New Roman" w:hAnsi="Times New Roman" w:cs="Times New Roman"/>
          <w:b/>
          <w:sz w:val="44"/>
          <w:szCs w:val="32"/>
        </w:rPr>
        <w:tab/>
        <w:t xml:space="preserve">17. srpna 2020 </w:t>
      </w:r>
      <w:r w:rsidRPr="00E10F82">
        <w:rPr>
          <w:rFonts w:ascii="Times New Roman" w:hAnsi="Times New Roman" w:cs="Times New Roman"/>
          <w:b/>
          <w:sz w:val="44"/>
          <w:szCs w:val="32"/>
        </w:rPr>
        <w:tab/>
      </w:r>
      <w:r w:rsidRPr="00E10F82">
        <w:rPr>
          <w:rFonts w:ascii="Times New Roman" w:hAnsi="Times New Roman" w:cs="Times New Roman"/>
          <w:b/>
          <w:sz w:val="44"/>
          <w:szCs w:val="32"/>
        </w:rPr>
        <w:tab/>
        <w:t xml:space="preserve">zavřeno </w:t>
      </w:r>
    </w:p>
    <w:p w:rsidR="00E10F82" w:rsidRDefault="00E10F82" w:rsidP="00F02788">
      <w:pPr>
        <w:spacing w:line="336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02788" w:rsidRDefault="00E10F82" w:rsidP="00F02788">
      <w:pPr>
        <w:spacing w:line="336" w:lineRule="auto"/>
        <w:jc w:val="center"/>
        <w:rPr>
          <w:rFonts w:ascii="Arial Black" w:hAnsi="Arial Black" w:cs="Arial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</w:p>
    <w:p w:rsidR="00C34FB0" w:rsidRPr="00C34FB0" w:rsidRDefault="00F02788" w:rsidP="00A6259F">
      <w:pPr>
        <w:spacing w:line="336" w:lineRule="auto"/>
        <w:jc w:val="center"/>
        <w:rPr>
          <w:rFonts w:ascii="Arial Black" w:hAnsi="Arial Black" w:cs="Arial"/>
          <w:b/>
          <w:sz w:val="40"/>
          <w:szCs w:val="32"/>
        </w:rPr>
      </w:pPr>
      <w:r w:rsidRPr="00F02788">
        <w:rPr>
          <w:rFonts w:ascii="Tahoma" w:hAnsi="Tahoma" w:cs="Tahoma"/>
          <w:sz w:val="40"/>
          <w:szCs w:val="32"/>
        </w:rPr>
        <w:t xml:space="preserve">Ostatní dny beze změn. </w:t>
      </w:r>
    </w:p>
    <w:sectPr w:rsidR="00C34FB0" w:rsidRPr="00C34FB0" w:rsidSect="0090071E">
      <w:pgSz w:w="11906" w:h="16838" w:code="9"/>
      <w:pgMar w:top="993" w:right="991" w:bottom="1418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PS">
    <w:altName w:val="Courier New"/>
    <w:charset w:val="EE"/>
    <w:family w:val="modern"/>
    <w:pitch w:val="fixed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A1119"/>
    <w:multiLevelType w:val="hybridMultilevel"/>
    <w:tmpl w:val="1886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F9"/>
    <w:rsid w:val="00011815"/>
    <w:rsid w:val="0002477B"/>
    <w:rsid w:val="000374C9"/>
    <w:rsid w:val="000450F9"/>
    <w:rsid w:val="0006541C"/>
    <w:rsid w:val="00127684"/>
    <w:rsid w:val="00163883"/>
    <w:rsid w:val="00173AEC"/>
    <w:rsid w:val="00245D0D"/>
    <w:rsid w:val="002655CA"/>
    <w:rsid w:val="002C093F"/>
    <w:rsid w:val="00305D7E"/>
    <w:rsid w:val="00377480"/>
    <w:rsid w:val="0039616E"/>
    <w:rsid w:val="003C28A0"/>
    <w:rsid w:val="004165D7"/>
    <w:rsid w:val="00441BDD"/>
    <w:rsid w:val="00494F3B"/>
    <w:rsid w:val="00500CDC"/>
    <w:rsid w:val="00501E56"/>
    <w:rsid w:val="00506300"/>
    <w:rsid w:val="005104D1"/>
    <w:rsid w:val="005A6823"/>
    <w:rsid w:val="005E416F"/>
    <w:rsid w:val="006E51CE"/>
    <w:rsid w:val="0070571A"/>
    <w:rsid w:val="00764C35"/>
    <w:rsid w:val="007F2182"/>
    <w:rsid w:val="00812862"/>
    <w:rsid w:val="00820623"/>
    <w:rsid w:val="00825208"/>
    <w:rsid w:val="00860643"/>
    <w:rsid w:val="00896740"/>
    <w:rsid w:val="008D5EB2"/>
    <w:rsid w:val="0090071E"/>
    <w:rsid w:val="009260BF"/>
    <w:rsid w:val="0096611F"/>
    <w:rsid w:val="00982BB9"/>
    <w:rsid w:val="009973B6"/>
    <w:rsid w:val="009E0E35"/>
    <w:rsid w:val="00A27D2A"/>
    <w:rsid w:val="00A44B19"/>
    <w:rsid w:val="00A542D8"/>
    <w:rsid w:val="00A6259F"/>
    <w:rsid w:val="00A66983"/>
    <w:rsid w:val="00A66CD9"/>
    <w:rsid w:val="00AA37F6"/>
    <w:rsid w:val="00AB70A0"/>
    <w:rsid w:val="00AC515C"/>
    <w:rsid w:val="00AF3E34"/>
    <w:rsid w:val="00AF49A3"/>
    <w:rsid w:val="00B36612"/>
    <w:rsid w:val="00B86AC9"/>
    <w:rsid w:val="00BA057E"/>
    <w:rsid w:val="00BA2A1D"/>
    <w:rsid w:val="00BE2429"/>
    <w:rsid w:val="00C0438C"/>
    <w:rsid w:val="00C34FB0"/>
    <w:rsid w:val="00C35764"/>
    <w:rsid w:val="00C721B5"/>
    <w:rsid w:val="00CC035B"/>
    <w:rsid w:val="00D0403F"/>
    <w:rsid w:val="00D7667F"/>
    <w:rsid w:val="00DD1BF3"/>
    <w:rsid w:val="00E10F82"/>
    <w:rsid w:val="00E27B29"/>
    <w:rsid w:val="00EA4BA9"/>
    <w:rsid w:val="00EA5A9C"/>
    <w:rsid w:val="00EE07EB"/>
    <w:rsid w:val="00EE13E0"/>
    <w:rsid w:val="00F02788"/>
    <w:rsid w:val="00F17CC0"/>
    <w:rsid w:val="00F37B40"/>
    <w:rsid w:val="00F45772"/>
    <w:rsid w:val="00F755A5"/>
    <w:rsid w:val="00F80F21"/>
    <w:rsid w:val="00F9406C"/>
    <w:rsid w:val="00FC6274"/>
    <w:rsid w:val="00FF1E61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54882-CE24-4374-8AB4-B4E37240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0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Pelikán</dc:creator>
  <cp:lastModifiedBy>Obec Hořovičky</cp:lastModifiedBy>
  <cp:revision>2</cp:revision>
  <cp:lastPrinted>2019-11-25T13:47:00Z</cp:lastPrinted>
  <dcterms:created xsi:type="dcterms:W3CDTF">2020-07-30T06:15:00Z</dcterms:created>
  <dcterms:modified xsi:type="dcterms:W3CDTF">2020-07-30T06:15:00Z</dcterms:modified>
</cp:coreProperties>
</file>